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D61" w:rsidRDefault="00F97D61" w:rsidP="0009500F">
      <w:pPr>
        <w:shd w:val="clear" w:color="auto" w:fill="FFFFFF"/>
        <w:spacing w:after="0" w:line="240" w:lineRule="auto"/>
        <w:jc w:val="both"/>
        <w:rPr>
          <w:rFonts w:ascii="Arial" w:eastAsia="Times New Roman" w:hAnsi="Arial" w:cs="Arial"/>
          <w:b/>
          <w:bCs/>
          <w:color w:val="C75C5C"/>
          <w:sz w:val="28"/>
          <w:szCs w:val="28"/>
          <w:lang w:eastAsia="tr-TR"/>
        </w:rPr>
      </w:pPr>
      <w:r w:rsidRPr="00F97D61">
        <w:rPr>
          <w:rFonts w:ascii="Arial" w:eastAsia="Times New Roman" w:hAnsi="Arial" w:cs="Arial"/>
          <w:b/>
          <w:bCs/>
          <w:color w:val="C75C5C"/>
          <w:sz w:val="28"/>
          <w:szCs w:val="28"/>
          <w:lang w:eastAsia="tr-TR"/>
        </w:rPr>
        <w:t xml:space="preserve">Lisansüstü Öğrenci Başvurularında YABANCI DİL Şartı ile ilgili </w:t>
      </w:r>
      <w:r w:rsidR="0009500F">
        <w:rPr>
          <w:rFonts w:ascii="Arial" w:eastAsia="Times New Roman" w:hAnsi="Arial" w:cs="Arial"/>
          <w:b/>
          <w:bCs/>
          <w:color w:val="C75C5C"/>
          <w:sz w:val="28"/>
          <w:szCs w:val="28"/>
          <w:lang w:eastAsia="tr-TR"/>
        </w:rPr>
        <w:t>Duyuru</w:t>
      </w:r>
    </w:p>
    <w:p w:rsidR="0009500F" w:rsidRPr="00F97D61" w:rsidRDefault="0009500F" w:rsidP="0009500F">
      <w:pPr>
        <w:shd w:val="clear" w:color="auto" w:fill="FFFFFF"/>
        <w:spacing w:after="0" w:line="240" w:lineRule="auto"/>
        <w:jc w:val="both"/>
        <w:rPr>
          <w:rFonts w:ascii="Times New Roman" w:eastAsia="Times New Roman" w:hAnsi="Times New Roman" w:cs="Times New Roman"/>
          <w:color w:val="333333"/>
          <w:sz w:val="21"/>
          <w:szCs w:val="21"/>
          <w:lang w:eastAsia="tr-TR"/>
        </w:rPr>
      </w:pPr>
      <w:bookmarkStart w:id="0" w:name="_GoBack"/>
      <w:bookmarkEnd w:id="0"/>
    </w:p>
    <w:p w:rsidR="00F97D61" w:rsidRPr="00F97D61" w:rsidRDefault="00F97D61" w:rsidP="003A4998">
      <w:pPr>
        <w:shd w:val="clear" w:color="auto" w:fill="FFFFFF"/>
        <w:spacing w:after="150" w:line="480" w:lineRule="auto"/>
        <w:jc w:val="both"/>
        <w:rPr>
          <w:rFonts w:ascii="Times New Roman" w:eastAsia="Times New Roman" w:hAnsi="Times New Roman" w:cs="Times New Roman"/>
          <w:color w:val="333333"/>
          <w:sz w:val="21"/>
          <w:szCs w:val="21"/>
          <w:lang w:eastAsia="tr-TR"/>
        </w:rPr>
      </w:pPr>
      <w:r w:rsidRPr="00F97D61">
        <w:rPr>
          <w:rFonts w:ascii="Times New Roman" w:eastAsia="Times New Roman" w:hAnsi="Times New Roman" w:cs="Times New Roman"/>
          <w:color w:val="333333"/>
          <w:sz w:val="21"/>
          <w:szCs w:val="21"/>
          <w:lang w:eastAsia="tr-TR"/>
        </w:rPr>
        <w:t>ÖSYM’nin YDS sınavını 27.09.2020 tarihine ertelemesi nedeniyle YÖK 02.09.2020 tarihli yazısı ile YDS’ye girecek adayların lisansüstü programlarına başvurularında düzenleme yapmıştır. YÖK’ün söz konusu kararına göre;</w:t>
      </w:r>
    </w:p>
    <w:p w:rsidR="00F97D61" w:rsidRPr="00F97D61" w:rsidRDefault="00F97D61" w:rsidP="00F97D61">
      <w:pPr>
        <w:shd w:val="clear" w:color="auto" w:fill="FFFFFF"/>
        <w:spacing w:after="0" w:line="480" w:lineRule="auto"/>
        <w:ind w:left="284"/>
        <w:rPr>
          <w:rFonts w:ascii="Times New Roman" w:eastAsia="Times New Roman" w:hAnsi="Times New Roman" w:cs="Times New Roman"/>
          <w:color w:val="333333"/>
          <w:sz w:val="21"/>
          <w:szCs w:val="21"/>
          <w:lang w:eastAsia="tr-TR"/>
        </w:rPr>
      </w:pPr>
      <w:r w:rsidRPr="00F97D61">
        <w:rPr>
          <w:rFonts w:ascii="Times New Roman" w:eastAsia="Times New Roman" w:hAnsi="Times New Roman" w:cs="Times New Roman"/>
          <w:b/>
          <w:bCs/>
          <w:color w:val="333333"/>
          <w:sz w:val="21"/>
          <w:szCs w:val="21"/>
          <w:lang w:eastAsia="tr-TR"/>
        </w:rPr>
        <w:t>1. Tezli Yüksek Lisans başvuruları için;</w:t>
      </w:r>
    </w:p>
    <w:p w:rsidR="00F97D61" w:rsidRPr="00F97D61" w:rsidRDefault="00F97D61" w:rsidP="00F97D61">
      <w:pPr>
        <w:shd w:val="clear" w:color="auto" w:fill="FFFFFF"/>
        <w:spacing w:after="0" w:line="480" w:lineRule="auto"/>
        <w:ind w:left="426"/>
        <w:jc w:val="both"/>
        <w:rPr>
          <w:rFonts w:ascii="Times New Roman" w:eastAsia="Times New Roman" w:hAnsi="Times New Roman" w:cs="Times New Roman"/>
          <w:color w:val="333333"/>
          <w:sz w:val="21"/>
          <w:szCs w:val="21"/>
          <w:lang w:eastAsia="tr-TR"/>
        </w:rPr>
      </w:pPr>
      <w:r w:rsidRPr="00F97D61">
        <w:rPr>
          <w:rFonts w:ascii="Times New Roman" w:eastAsia="Times New Roman" w:hAnsi="Times New Roman" w:cs="Times New Roman"/>
          <w:b/>
          <w:bCs/>
          <w:color w:val="333333"/>
          <w:sz w:val="21"/>
          <w:szCs w:val="21"/>
          <w:lang w:eastAsia="tr-TR"/>
        </w:rPr>
        <w:t>a)</w:t>
      </w:r>
      <w:r w:rsidRPr="00F97D61">
        <w:rPr>
          <w:rFonts w:ascii="Times New Roman" w:eastAsia="Times New Roman" w:hAnsi="Times New Roman" w:cs="Times New Roman"/>
          <w:color w:val="333333"/>
          <w:sz w:val="21"/>
          <w:szCs w:val="21"/>
          <w:lang w:eastAsia="tr-TR"/>
        </w:rPr>
        <w:t> </w:t>
      </w:r>
      <w:r w:rsidRPr="00F97D61">
        <w:rPr>
          <w:rFonts w:ascii="Times New Roman" w:eastAsia="Times New Roman" w:hAnsi="Times New Roman" w:cs="Times New Roman"/>
          <w:color w:val="333333"/>
          <w:sz w:val="21"/>
          <w:szCs w:val="21"/>
          <w:u w:val="single"/>
          <w:lang w:eastAsia="tr-TR"/>
        </w:rPr>
        <w:t>Yabancı Dil şartı aranan yüksek lisans programları</w:t>
      </w:r>
      <w:r w:rsidRPr="00F97D61">
        <w:rPr>
          <w:rFonts w:ascii="Times New Roman" w:eastAsia="Times New Roman" w:hAnsi="Times New Roman" w:cs="Times New Roman"/>
          <w:color w:val="333333"/>
          <w:sz w:val="21"/>
          <w:szCs w:val="21"/>
          <w:lang w:eastAsia="tr-TR"/>
        </w:rPr>
        <w:t> için geçerli bir yabancı dil belgesi olmayıp 27.09.2020 tarihinde yapılacak olan YDS’ye girecek adaylar da, Enstitümüze başvuru yapabileceklerdir. Bu durumdaki adaylar başvurdukları programı kazandıkları ve kesin kayıt yaptırdıkları takdirde, ÖSYM’nin 27.09.2020 tarihinde yapacağı YDS’nin sonuç belgesini, sonuçların açıklanmasından itibaren 5 gün içinde (mesai bitimine kadar) Enstitümüze ibraz etmeleri gerekmektedir. YDS sonuç belgesini ibraz etmeyenlerin veya kesin kayıt yaptırdıkları programın gerekli minimum yabancı dil puanını sağlayamayanların yapılmış olan kesin kayıtları iptal edilecektir.</w:t>
      </w:r>
    </w:p>
    <w:p w:rsidR="00F97D61" w:rsidRPr="00F97D61" w:rsidRDefault="00F97D61" w:rsidP="00F97D61">
      <w:pPr>
        <w:shd w:val="clear" w:color="auto" w:fill="FFFFFF"/>
        <w:spacing w:after="0" w:line="480" w:lineRule="auto"/>
        <w:ind w:left="426"/>
        <w:jc w:val="both"/>
        <w:rPr>
          <w:rFonts w:ascii="Times New Roman" w:eastAsia="Times New Roman" w:hAnsi="Times New Roman" w:cs="Times New Roman"/>
          <w:color w:val="333333"/>
          <w:sz w:val="21"/>
          <w:szCs w:val="21"/>
          <w:lang w:eastAsia="tr-TR"/>
        </w:rPr>
      </w:pPr>
      <w:r w:rsidRPr="00F97D61">
        <w:rPr>
          <w:rFonts w:ascii="Times New Roman" w:eastAsia="Times New Roman" w:hAnsi="Times New Roman" w:cs="Times New Roman"/>
          <w:b/>
          <w:bCs/>
          <w:color w:val="333333"/>
          <w:sz w:val="21"/>
          <w:szCs w:val="21"/>
          <w:lang w:eastAsia="tr-TR"/>
        </w:rPr>
        <w:t>b)</w:t>
      </w:r>
      <w:r w:rsidRPr="00F97D61">
        <w:rPr>
          <w:rFonts w:ascii="Times New Roman" w:eastAsia="Times New Roman" w:hAnsi="Times New Roman" w:cs="Times New Roman"/>
          <w:color w:val="333333"/>
          <w:sz w:val="21"/>
          <w:szCs w:val="21"/>
          <w:lang w:eastAsia="tr-TR"/>
        </w:rPr>
        <w:t> Halen geçerli bir yabancı dil belgesine sahip olan ve </w:t>
      </w:r>
      <w:r w:rsidRPr="00F97D61">
        <w:rPr>
          <w:rFonts w:ascii="Times New Roman" w:eastAsia="Times New Roman" w:hAnsi="Times New Roman" w:cs="Times New Roman"/>
          <w:color w:val="333333"/>
          <w:sz w:val="21"/>
          <w:szCs w:val="21"/>
          <w:u w:val="single"/>
          <w:lang w:eastAsia="tr-TR"/>
        </w:rPr>
        <w:t>27.09.2020 tarihinde yapılacak olan YDS’ye girmeyecek</w:t>
      </w:r>
      <w:r w:rsidRPr="00F97D61">
        <w:rPr>
          <w:rFonts w:ascii="Times New Roman" w:eastAsia="Times New Roman" w:hAnsi="Times New Roman" w:cs="Times New Roman"/>
          <w:color w:val="333333"/>
          <w:sz w:val="21"/>
          <w:szCs w:val="21"/>
          <w:lang w:eastAsia="tr-TR"/>
        </w:rPr>
        <w:t> adayların yüksek lisans programlarına başvuruda yabancı dil puanlarını beyan etmeleri gerekmektedir.</w:t>
      </w:r>
    </w:p>
    <w:p w:rsidR="00F97D61" w:rsidRPr="00F97D61" w:rsidRDefault="00F97D61" w:rsidP="00F97D61">
      <w:pPr>
        <w:shd w:val="clear" w:color="auto" w:fill="FFFFFF"/>
        <w:spacing w:after="0" w:line="480" w:lineRule="auto"/>
        <w:rPr>
          <w:rFonts w:ascii="Times New Roman" w:eastAsia="Times New Roman" w:hAnsi="Times New Roman" w:cs="Times New Roman"/>
          <w:color w:val="333333"/>
          <w:sz w:val="21"/>
          <w:szCs w:val="21"/>
          <w:lang w:eastAsia="tr-TR"/>
        </w:rPr>
      </w:pPr>
      <w:r w:rsidRPr="00F97D61">
        <w:rPr>
          <w:rFonts w:ascii="Times New Roman" w:eastAsia="Times New Roman" w:hAnsi="Times New Roman" w:cs="Times New Roman"/>
          <w:b/>
          <w:bCs/>
          <w:color w:val="333333"/>
          <w:sz w:val="21"/>
          <w:szCs w:val="21"/>
          <w:lang w:eastAsia="tr-TR"/>
        </w:rPr>
        <w:t>2. Doktora/Bütünleşik Doktora başvuruları için;</w:t>
      </w:r>
    </w:p>
    <w:p w:rsidR="00F97D61" w:rsidRPr="00F97D61" w:rsidRDefault="00F97D61" w:rsidP="003A4998">
      <w:pPr>
        <w:shd w:val="clear" w:color="auto" w:fill="FFFFFF"/>
        <w:spacing w:after="0" w:line="480" w:lineRule="auto"/>
        <w:ind w:left="426"/>
        <w:jc w:val="both"/>
        <w:rPr>
          <w:rFonts w:ascii="Times New Roman" w:eastAsia="Times New Roman" w:hAnsi="Times New Roman" w:cs="Times New Roman"/>
          <w:color w:val="333333"/>
          <w:sz w:val="21"/>
          <w:szCs w:val="21"/>
          <w:lang w:eastAsia="tr-TR"/>
        </w:rPr>
      </w:pPr>
      <w:r w:rsidRPr="00F97D61">
        <w:rPr>
          <w:rFonts w:ascii="Times New Roman" w:eastAsia="Times New Roman" w:hAnsi="Times New Roman" w:cs="Times New Roman"/>
          <w:b/>
          <w:bCs/>
          <w:color w:val="333333"/>
          <w:sz w:val="21"/>
          <w:szCs w:val="21"/>
          <w:lang w:eastAsia="tr-TR"/>
        </w:rPr>
        <w:t>a)</w:t>
      </w:r>
      <w:r w:rsidRPr="00F97D61">
        <w:rPr>
          <w:rFonts w:ascii="Times New Roman" w:eastAsia="Times New Roman" w:hAnsi="Times New Roman" w:cs="Times New Roman"/>
          <w:color w:val="333333"/>
          <w:sz w:val="21"/>
          <w:szCs w:val="21"/>
          <w:lang w:eastAsia="tr-TR"/>
        </w:rPr>
        <w:t>  Yabancı Dil belgesi olmayıp 27.09.2020 tarihinde YDS’ye girecek adaylar da </w:t>
      </w:r>
      <w:r w:rsidRPr="00F97D61">
        <w:rPr>
          <w:rFonts w:ascii="Times New Roman" w:eastAsia="Times New Roman" w:hAnsi="Times New Roman" w:cs="Times New Roman"/>
          <w:color w:val="333333"/>
          <w:sz w:val="21"/>
          <w:szCs w:val="21"/>
          <w:u w:val="single"/>
          <w:lang w:eastAsia="tr-TR"/>
        </w:rPr>
        <w:t>Doktora/Bütünleşik Doktora programlarına</w:t>
      </w:r>
      <w:r w:rsidRPr="00F97D61">
        <w:rPr>
          <w:rFonts w:ascii="Times New Roman" w:eastAsia="Times New Roman" w:hAnsi="Times New Roman" w:cs="Times New Roman"/>
          <w:color w:val="333333"/>
          <w:sz w:val="21"/>
          <w:szCs w:val="21"/>
          <w:lang w:eastAsia="tr-TR"/>
        </w:rPr>
        <w:t> başvuru yapabileceklerdir. Bu durumdaki adaylar başvurdukları programı kazandıkları ve kesin kayıt yaptırdıkları takdirde, ÖSYM’nin 27.09.2020 tarihinde yapacağı YDS’nin sonuç belgesini, sonuçların açıklanmasından itibaren 5 gün içinde (mesai bitimine kadar) Enstitümüze ibraz etmeleri gerekmektedir. İbraz etmeyenlerin veya Doktora için en az 55, Bütünleşik Doktora için ise en az 80 yabancı dil puanına sağlayamayanların yapılmış olan kesin kayıtları iptal edilecektir.</w:t>
      </w:r>
    </w:p>
    <w:p w:rsidR="00F97D61" w:rsidRPr="00F97D61" w:rsidRDefault="00F97D61" w:rsidP="00F97D61">
      <w:pPr>
        <w:shd w:val="clear" w:color="auto" w:fill="FFFFFF"/>
        <w:spacing w:line="480" w:lineRule="auto"/>
        <w:ind w:left="426"/>
        <w:rPr>
          <w:rFonts w:ascii="Times New Roman" w:eastAsia="Times New Roman" w:hAnsi="Times New Roman" w:cs="Times New Roman"/>
          <w:color w:val="333333"/>
          <w:sz w:val="21"/>
          <w:szCs w:val="21"/>
          <w:lang w:eastAsia="tr-TR"/>
        </w:rPr>
      </w:pPr>
      <w:r w:rsidRPr="00F97D61">
        <w:rPr>
          <w:rFonts w:ascii="Times New Roman" w:eastAsia="Times New Roman" w:hAnsi="Times New Roman" w:cs="Times New Roman"/>
          <w:b/>
          <w:bCs/>
          <w:color w:val="333333"/>
          <w:sz w:val="21"/>
          <w:szCs w:val="21"/>
          <w:lang w:eastAsia="tr-TR"/>
        </w:rPr>
        <w:t>b)</w:t>
      </w:r>
      <w:r w:rsidRPr="00F97D61">
        <w:rPr>
          <w:rFonts w:ascii="Times New Roman" w:eastAsia="Times New Roman" w:hAnsi="Times New Roman" w:cs="Times New Roman"/>
          <w:color w:val="333333"/>
          <w:sz w:val="21"/>
          <w:szCs w:val="21"/>
          <w:lang w:eastAsia="tr-TR"/>
        </w:rPr>
        <w:t> Halen geçerli bir yabancı dil belgesine sahip olan ve </w:t>
      </w:r>
      <w:r w:rsidRPr="00F97D61">
        <w:rPr>
          <w:rFonts w:ascii="Times New Roman" w:eastAsia="Times New Roman" w:hAnsi="Times New Roman" w:cs="Times New Roman"/>
          <w:color w:val="333333"/>
          <w:sz w:val="21"/>
          <w:szCs w:val="21"/>
          <w:u w:val="single"/>
          <w:lang w:eastAsia="tr-TR"/>
        </w:rPr>
        <w:t>27.09.2020 tarihinde yapılacak olan YDS’ye girmeyecek</w:t>
      </w:r>
      <w:r w:rsidRPr="00F97D61">
        <w:rPr>
          <w:rFonts w:ascii="Times New Roman" w:eastAsia="Times New Roman" w:hAnsi="Times New Roman" w:cs="Times New Roman"/>
          <w:color w:val="333333"/>
          <w:sz w:val="21"/>
          <w:szCs w:val="21"/>
          <w:lang w:eastAsia="tr-TR"/>
        </w:rPr>
        <w:t> adayların doktora/bütünleşik doktora programlarına başvuruda yabancı dil puanlarını beyan etmeleri gerekmektedir.</w:t>
      </w:r>
    </w:p>
    <w:p w:rsidR="00C07650" w:rsidRDefault="00C07650"/>
    <w:sectPr w:rsidR="00C07650" w:rsidSect="0009500F">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61"/>
    <w:rsid w:val="0009500F"/>
    <w:rsid w:val="003A4998"/>
    <w:rsid w:val="00C07650"/>
    <w:rsid w:val="00F97D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05DF6-1132-46E1-AF95-C656ABB4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publish-date">
    <w:name w:val="publish-date"/>
    <w:basedOn w:val="VarsaylanParagrafYazTipi"/>
    <w:rsid w:val="00F97D61"/>
  </w:style>
  <w:style w:type="paragraph" w:styleId="NormalWeb">
    <w:name w:val="Normal (Web)"/>
    <w:basedOn w:val="Normal"/>
    <w:uiPriority w:val="99"/>
    <w:semiHidden/>
    <w:unhideWhenUsed/>
    <w:rsid w:val="00F97D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97D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938180">
      <w:bodyDiv w:val="1"/>
      <w:marLeft w:val="0"/>
      <w:marRight w:val="0"/>
      <w:marTop w:val="0"/>
      <w:marBottom w:val="0"/>
      <w:divBdr>
        <w:top w:val="none" w:sz="0" w:space="0" w:color="auto"/>
        <w:left w:val="none" w:sz="0" w:space="0" w:color="auto"/>
        <w:bottom w:val="none" w:sz="0" w:space="0" w:color="auto"/>
        <w:right w:val="none" w:sz="0" w:space="0" w:color="auto"/>
      </w:divBdr>
      <w:divsChild>
        <w:div w:id="987709322">
          <w:marLeft w:val="0"/>
          <w:marRight w:val="0"/>
          <w:marTop w:val="0"/>
          <w:marBottom w:val="0"/>
          <w:divBdr>
            <w:top w:val="none" w:sz="0" w:space="0" w:color="auto"/>
            <w:left w:val="none" w:sz="0" w:space="0" w:color="auto"/>
            <w:bottom w:val="single" w:sz="6" w:space="6" w:color="C2C2C2"/>
            <w:right w:val="none" w:sz="0" w:space="0" w:color="auto"/>
          </w:divBdr>
        </w:div>
        <w:div w:id="1268778269">
          <w:marLeft w:val="0"/>
          <w:marRight w:val="0"/>
          <w:marTop w:val="0"/>
          <w:marBottom w:val="375"/>
          <w:divBdr>
            <w:top w:val="none" w:sz="0" w:space="0" w:color="auto"/>
            <w:left w:val="none" w:sz="0" w:space="0" w:color="auto"/>
            <w:bottom w:val="none" w:sz="0" w:space="0" w:color="auto"/>
            <w:right w:val="none" w:sz="0" w:space="0" w:color="auto"/>
          </w:divBdr>
          <w:divsChild>
            <w:div w:id="1737436011">
              <w:marLeft w:val="0"/>
              <w:marRight w:val="0"/>
              <w:marTop w:val="0"/>
              <w:marBottom w:val="0"/>
              <w:divBdr>
                <w:top w:val="none" w:sz="0" w:space="0" w:color="auto"/>
                <w:left w:val="none" w:sz="0" w:space="0" w:color="auto"/>
                <w:bottom w:val="none" w:sz="0" w:space="0" w:color="auto"/>
                <w:right w:val="none" w:sz="0" w:space="0" w:color="auto"/>
              </w:divBdr>
              <w:divsChild>
                <w:div w:id="7317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2020-09-18T10:57:00Z</dcterms:created>
  <dcterms:modified xsi:type="dcterms:W3CDTF">2020-09-18T14:10:00Z</dcterms:modified>
</cp:coreProperties>
</file>