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5310C1" w:rsidRPr="00AA4324" w:rsidTr="00E05D26">
        <w:trPr>
          <w:trHeight w:val="1258"/>
        </w:trPr>
        <w:tc>
          <w:tcPr>
            <w:tcW w:w="1686" w:type="dxa"/>
          </w:tcPr>
          <w:p w:rsidR="005310C1" w:rsidRPr="00AA4324" w:rsidRDefault="005610C0" w:rsidP="00E05D26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90575" cy="78918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5310C1" w:rsidRDefault="005310C1" w:rsidP="00E05D26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DANI</w:t>
            </w: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ŞMAN DEĞİŞİKLİĞİ</w:t>
            </w: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 xml:space="preserve"> TALEP FORMU</w:t>
            </w:r>
          </w:p>
          <w:p w:rsidR="005310C1" w:rsidRDefault="005310C1" w:rsidP="00E05D26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005310C1" w:rsidRPr="008A108E" w:rsidRDefault="005310C1" w:rsidP="00E05D26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T.C.</w:t>
            </w:r>
          </w:p>
          <w:p w:rsidR="005310C1" w:rsidRPr="008A108E" w:rsidRDefault="005310C1" w:rsidP="00E05D26">
            <w:pPr>
              <w:shd w:val="clear" w:color="auto" w:fill="FFFFFF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ESK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İŞ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EH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R OSMANGAZ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N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VERS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TES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</w:p>
          <w:p w:rsidR="005310C1" w:rsidRPr="000808D7" w:rsidRDefault="005310C1" w:rsidP="00E05D26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EĞİTİM B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L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MLER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ENST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</w:p>
        </w:tc>
      </w:tr>
    </w:tbl>
    <w:p w:rsidR="005310C1" w:rsidRDefault="005310C1" w:rsidP="00EC4873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5310C1" w:rsidRDefault="005310C1" w:rsidP="00EC4873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5310C1" w:rsidRDefault="005310C1" w:rsidP="00EC4873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5310C1" w:rsidRDefault="005310C1" w:rsidP="005310C1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5310C1" w:rsidRDefault="000F4BAB" w:rsidP="005310C1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ETİM YÖNETİMİ VE POLİTİKASI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C87E19">
        <w:rPr>
          <w:rFonts w:ascii="Verdana" w:hAnsi="Verdana"/>
          <w:b/>
          <w:bCs/>
          <w:sz w:val="20"/>
          <w:szCs w:val="20"/>
        </w:rPr>
      </w:r>
      <w:r w:rsidR="00C87E19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</w:p>
    <w:p w:rsidR="000808D7" w:rsidRDefault="009F2682" w:rsidP="005310C1">
      <w:pPr>
        <w:spacing w:after="0" w:line="240" w:lineRule="auto"/>
        <w:ind w:right="-2"/>
        <w:jc w:val="center"/>
        <w:rPr>
          <w:sz w:val="16"/>
          <w:szCs w:val="16"/>
        </w:rPr>
      </w:pPr>
      <w:r w:rsidRPr="00816C42">
        <w:rPr>
          <w:rFonts w:ascii="Verdana" w:hAnsi="Verdana"/>
          <w:b/>
          <w:bCs/>
          <w:sz w:val="20"/>
          <w:szCs w:val="20"/>
        </w:rPr>
        <w:t xml:space="preserve">ANABİLİM </w:t>
      </w:r>
      <w:r>
        <w:rPr>
          <w:rFonts w:ascii="Verdana" w:hAnsi="Verdana"/>
          <w:b/>
          <w:bCs/>
          <w:sz w:val="20"/>
          <w:szCs w:val="20"/>
        </w:rPr>
        <w:t xml:space="preserve">DALI </w:t>
      </w:r>
      <w:r w:rsidRPr="00816C42">
        <w:rPr>
          <w:rFonts w:ascii="Verdana" w:hAnsi="Verdana"/>
          <w:b/>
          <w:bCs/>
          <w:sz w:val="20"/>
          <w:szCs w:val="20"/>
        </w:rPr>
        <w:t>BAŞKANLIĞI’NA</w:t>
      </w:r>
    </w:p>
    <w:p w:rsidR="000808D7" w:rsidRDefault="000808D7" w:rsidP="0048106A">
      <w:pPr>
        <w:spacing w:after="0" w:line="240" w:lineRule="auto"/>
        <w:rPr>
          <w:sz w:val="16"/>
          <w:szCs w:val="16"/>
        </w:rPr>
      </w:pPr>
    </w:p>
    <w:p w:rsidR="009F2682" w:rsidRPr="00FC505C" w:rsidRDefault="009F2682" w:rsidP="0048106A">
      <w:pPr>
        <w:spacing w:after="0" w:line="240" w:lineRule="auto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920"/>
      </w:tblGrid>
      <w:tr w:rsidR="0048106A" w:rsidRPr="00D60D8C" w:rsidTr="0048106A">
        <w:trPr>
          <w:trHeight w:val="397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8106A" w:rsidRPr="00D60D8C" w:rsidRDefault="0048106A" w:rsidP="0048106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5308A3" w:rsidRPr="005310C1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5E60A5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>Öğrenci No</w:t>
            </w:r>
            <w:r w:rsidRPr="005310C1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CE537D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5310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0C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310C1">
              <w:rPr>
                <w:rFonts w:cs="Times New Roman"/>
                <w:sz w:val="20"/>
                <w:szCs w:val="20"/>
              </w:rPr>
            </w:r>
            <w:r w:rsidRPr="005310C1">
              <w:rPr>
                <w:rFonts w:cs="Times New Roman"/>
                <w:sz w:val="20"/>
                <w:szCs w:val="20"/>
              </w:rPr>
              <w:fldChar w:fldCharType="separate"/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308A3" w:rsidRPr="005310C1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5E60A5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>Adı Soyadı</w:t>
            </w:r>
            <w:r w:rsidRPr="005310C1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CE537D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5310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0C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310C1">
              <w:rPr>
                <w:rFonts w:cs="Times New Roman"/>
                <w:sz w:val="20"/>
                <w:szCs w:val="20"/>
              </w:rPr>
            </w:r>
            <w:r w:rsidRPr="005310C1">
              <w:rPr>
                <w:rFonts w:cs="Times New Roman"/>
                <w:sz w:val="20"/>
                <w:szCs w:val="20"/>
              </w:rPr>
              <w:fldChar w:fldCharType="separate"/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1A3F73" w:rsidRPr="005310C1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F73" w:rsidRPr="005310C1" w:rsidRDefault="001A3F73" w:rsidP="005E60A5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5310C1">
              <w:rPr>
                <w:rFonts w:cs="Arial"/>
                <w:sz w:val="20"/>
                <w:szCs w:val="20"/>
              </w:rPr>
              <w:t xml:space="preserve">Anabilim Dalı </w:t>
            </w:r>
            <w:r w:rsidRPr="005310C1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F73" w:rsidRPr="005310C1" w:rsidRDefault="000F4BAB" w:rsidP="00A10D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C87E19">
              <w:rPr>
                <w:rFonts w:ascii="Verdana" w:hAnsi="Verdana"/>
                <w:sz w:val="20"/>
                <w:szCs w:val="20"/>
              </w:rPr>
            </w:r>
            <w:r w:rsidR="00C87E19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A3F73" w:rsidRPr="005310C1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1A3F73" w:rsidRPr="005310C1" w:rsidRDefault="001A3F73" w:rsidP="005E60A5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 xml:space="preserve">Program Adı  </w:t>
            </w:r>
            <w:r w:rsidRPr="005310C1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920" w:type="dxa"/>
            <w:vAlign w:val="center"/>
          </w:tcPr>
          <w:p w:rsidR="001A3F73" w:rsidRPr="005310C1" w:rsidRDefault="008D7189" w:rsidP="00A10D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A3F73" w:rsidRPr="005310C1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1A3F73" w:rsidRPr="005310C1" w:rsidRDefault="001A3F73" w:rsidP="005E60A5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>Program Türü</w:t>
            </w:r>
            <w:r w:rsidRPr="005310C1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vAlign w:val="center"/>
          </w:tcPr>
          <w:p w:rsidR="001A3F73" w:rsidRPr="005310C1" w:rsidRDefault="001A3F73" w:rsidP="00A10D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310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0" w:name="Açılır2"/>
            <w:r w:rsidRPr="005310C1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C87E19">
              <w:rPr>
                <w:rFonts w:ascii="Verdana" w:hAnsi="Verdana"/>
                <w:sz w:val="20"/>
                <w:szCs w:val="20"/>
              </w:rPr>
            </w:r>
            <w:r w:rsidR="00C87E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310C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F40E87" w:rsidRPr="005310C1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0E87" w:rsidRPr="005310C1" w:rsidRDefault="00F40E87" w:rsidP="005E60A5">
            <w:pPr>
              <w:tabs>
                <w:tab w:val="right" w:pos="1584"/>
              </w:tabs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</w:rPr>
            </w:pPr>
            <w:r w:rsidRPr="005310C1">
              <w:rPr>
                <w:rFonts w:ascii="Verdana" w:hAnsi="Verdana" w:cs="Arial"/>
                <w:sz w:val="20"/>
                <w:szCs w:val="20"/>
              </w:rPr>
              <w:t>Gerekçe</w:t>
            </w:r>
            <w:r w:rsidRPr="005310C1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:rsidR="00F40E87" w:rsidRPr="005310C1" w:rsidRDefault="00F40E87" w:rsidP="008C27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310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0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310C1">
              <w:rPr>
                <w:rFonts w:ascii="Verdana" w:hAnsi="Verdana"/>
                <w:sz w:val="20"/>
                <w:szCs w:val="20"/>
              </w:rPr>
            </w:r>
            <w:r w:rsidRPr="005310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5310C1" w:rsidRDefault="005310C1" w:rsidP="005310C1">
      <w:pPr>
        <w:pStyle w:val="Default"/>
        <w:spacing w:before="120"/>
        <w:rPr>
          <w:rFonts w:cs="Arial"/>
          <w:sz w:val="20"/>
          <w:szCs w:val="20"/>
        </w:rPr>
      </w:pPr>
    </w:p>
    <w:p w:rsidR="005310C1" w:rsidRPr="005310C1" w:rsidRDefault="003F5D67" w:rsidP="005310C1">
      <w:pPr>
        <w:pStyle w:val="Default"/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Yukarıda belirtilen gerekçe</w:t>
      </w:r>
      <w:r w:rsidR="005310C1" w:rsidRPr="005310C1">
        <w:rPr>
          <w:rFonts w:cs="Arial"/>
          <w:sz w:val="20"/>
          <w:szCs w:val="20"/>
        </w:rPr>
        <w:t xml:space="preserve"> nedeniyle danışman değişikliği talebinde bulunmak istiyorum. Bu bağlamda danışman değişikliğinin yapılabilmesi için gereği arz olunur. </w:t>
      </w:r>
    </w:p>
    <w:p w:rsidR="005310C1" w:rsidRPr="005310C1" w:rsidRDefault="005310C1" w:rsidP="005310C1">
      <w:pPr>
        <w:pStyle w:val="Default"/>
        <w:spacing w:before="120"/>
        <w:rPr>
          <w:rFonts w:cs="Arial"/>
          <w:sz w:val="20"/>
          <w:szCs w:val="20"/>
        </w:rPr>
      </w:pPr>
    </w:p>
    <w:p w:rsidR="00125FD3" w:rsidRDefault="000C19AC" w:rsidP="008D7189">
      <w:pPr>
        <w:pStyle w:val="Default"/>
        <w:spacing w:before="120"/>
        <w:ind w:firstLine="4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25FD3" w:rsidRPr="005310C1">
        <w:rPr>
          <w:rFonts w:cs="Arial"/>
          <w:sz w:val="20"/>
          <w:szCs w:val="20"/>
        </w:rPr>
        <w:t>Tarih</w:t>
      </w:r>
      <w:r w:rsidR="00501900">
        <w:rPr>
          <w:rFonts w:cs="Arial"/>
          <w:sz w:val="20"/>
          <w:szCs w:val="20"/>
        </w:rPr>
        <w:t xml:space="preserve">      </w:t>
      </w:r>
      <w:r w:rsidR="00125FD3" w:rsidRPr="005310C1">
        <w:rPr>
          <w:rFonts w:cs="Arial"/>
          <w:sz w:val="20"/>
          <w:szCs w:val="20"/>
        </w:rPr>
        <w:t xml:space="preserve">: </w:t>
      </w:r>
      <w:r w:rsidR="00125FD3" w:rsidRPr="005310C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25FD3" w:rsidRPr="005310C1">
        <w:rPr>
          <w:sz w:val="20"/>
          <w:szCs w:val="20"/>
        </w:rPr>
        <w:instrText xml:space="preserve"> FORMTEXT </w:instrText>
      </w:r>
      <w:r w:rsidR="00125FD3" w:rsidRPr="005310C1">
        <w:rPr>
          <w:sz w:val="20"/>
          <w:szCs w:val="20"/>
        </w:rPr>
      </w:r>
      <w:r w:rsidR="00125FD3" w:rsidRPr="005310C1">
        <w:rPr>
          <w:sz w:val="20"/>
          <w:szCs w:val="20"/>
        </w:rPr>
        <w:fldChar w:fldCharType="separate"/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sz w:val="20"/>
          <w:szCs w:val="20"/>
        </w:rPr>
        <w:fldChar w:fldCharType="end"/>
      </w:r>
      <w:r w:rsidR="00125FD3" w:rsidRPr="005310C1">
        <w:rPr>
          <w:sz w:val="20"/>
          <w:szCs w:val="20"/>
        </w:rPr>
        <w:t>/</w:t>
      </w:r>
      <w:r w:rsidR="00125FD3" w:rsidRPr="005310C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25FD3" w:rsidRPr="005310C1">
        <w:rPr>
          <w:sz w:val="20"/>
          <w:szCs w:val="20"/>
        </w:rPr>
        <w:instrText xml:space="preserve"> FORMTEXT </w:instrText>
      </w:r>
      <w:r w:rsidR="00125FD3" w:rsidRPr="005310C1">
        <w:rPr>
          <w:sz w:val="20"/>
          <w:szCs w:val="20"/>
        </w:rPr>
      </w:r>
      <w:r w:rsidR="00125FD3" w:rsidRPr="005310C1">
        <w:rPr>
          <w:sz w:val="20"/>
          <w:szCs w:val="20"/>
        </w:rPr>
        <w:fldChar w:fldCharType="separate"/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sz w:val="20"/>
          <w:szCs w:val="20"/>
        </w:rPr>
        <w:fldChar w:fldCharType="end"/>
      </w:r>
      <w:r w:rsidR="00125FD3" w:rsidRPr="005310C1">
        <w:rPr>
          <w:sz w:val="20"/>
          <w:szCs w:val="20"/>
        </w:rPr>
        <w:t>/</w:t>
      </w:r>
      <w:r w:rsidR="00125FD3" w:rsidRPr="005310C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="00125FD3" w:rsidRPr="005310C1">
        <w:rPr>
          <w:sz w:val="20"/>
          <w:szCs w:val="20"/>
        </w:rPr>
        <w:instrText xml:space="preserve"> FORMTEXT </w:instrText>
      </w:r>
      <w:r w:rsidR="00125FD3" w:rsidRPr="005310C1">
        <w:rPr>
          <w:sz w:val="20"/>
          <w:szCs w:val="20"/>
        </w:rPr>
      </w:r>
      <w:r w:rsidR="00125FD3" w:rsidRPr="005310C1">
        <w:rPr>
          <w:sz w:val="20"/>
          <w:szCs w:val="20"/>
        </w:rPr>
        <w:fldChar w:fldCharType="separate"/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fldChar w:fldCharType="end"/>
      </w:r>
    </w:p>
    <w:p w:rsidR="003F5D67" w:rsidRPr="005310C1" w:rsidRDefault="008D7189" w:rsidP="008D7189">
      <w:pPr>
        <w:pStyle w:val="Default"/>
        <w:spacing w:before="120"/>
        <w:ind w:firstLine="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İmza</w:t>
      </w:r>
      <w:r w:rsidR="00501900">
        <w:rPr>
          <w:sz w:val="18"/>
          <w:szCs w:val="18"/>
        </w:rPr>
        <w:t xml:space="preserve">       </w:t>
      </w:r>
      <w:r>
        <w:rPr>
          <w:sz w:val="20"/>
          <w:szCs w:val="20"/>
        </w:rPr>
        <w:t>:</w:t>
      </w:r>
      <w:proofErr w:type="gramEnd"/>
    </w:p>
    <w:p w:rsidR="005310C1" w:rsidRDefault="005310C1" w:rsidP="00B70323">
      <w:pPr>
        <w:pStyle w:val="Default"/>
        <w:spacing w:before="120"/>
        <w:rPr>
          <w:sz w:val="20"/>
          <w:szCs w:val="20"/>
        </w:rPr>
      </w:pPr>
    </w:p>
    <w:p w:rsidR="008D7189" w:rsidRDefault="008D7189" w:rsidP="00B70323">
      <w:pPr>
        <w:pStyle w:val="Default"/>
        <w:spacing w:before="120"/>
        <w:rPr>
          <w:sz w:val="20"/>
          <w:szCs w:val="20"/>
        </w:rPr>
      </w:pPr>
    </w:p>
    <w:p w:rsidR="008D7189" w:rsidRDefault="008D7189" w:rsidP="00B70323">
      <w:pPr>
        <w:pStyle w:val="Default"/>
        <w:spacing w:before="120"/>
        <w:rPr>
          <w:sz w:val="20"/>
          <w:szCs w:val="20"/>
        </w:rPr>
      </w:pPr>
    </w:p>
    <w:p w:rsidR="00CA39F5" w:rsidRDefault="00CA39F5" w:rsidP="00B70323">
      <w:pPr>
        <w:pStyle w:val="Default"/>
        <w:spacing w:before="120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8D7189" w:rsidTr="00EB53DC">
        <w:tc>
          <w:tcPr>
            <w:tcW w:w="4856" w:type="dxa"/>
          </w:tcPr>
          <w:p w:rsidR="008D7189" w:rsidRDefault="008D7189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Verdana"/>
                <w:sz w:val="18"/>
                <w:szCs w:val="18"/>
                <w:lang w:eastAsia="tr-TR"/>
              </w:rPr>
            </w:pP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>Uygundur</w:t>
            </w:r>
          </w:p>
          <w:p w:rsidR="008D7189" w:rsidRPr="000B5AF4" w:rsidRDefault="008D7189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8D7189" w:rsidRDefault="008D7189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8D7189" w:rsidRDefault="008D7189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Verdana"/>
                <w:sz w:val="18"/>
                <w:szCs w:val="18"/>
                <w:lang w:eastAsia="tr-TR"/>
              </w:rPr>
            </w:pP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>Uygundur</w:t>
            </w:r>
          </w:p>
          <w:p w:rsidR="008D7189" w:rsidRPr="000B5AF4" w:rsidRDefault="008D7189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8D7189" w:rsidRDefault="008D7189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537ACA" w:rsidRDefault="00537ACA" w:rsidP="00537ACA">
      <w:pPr>
        <w:pStyle w:val="Default"/>
        <w:spacing w:before="120"/>
        <w:rPr>
          <w:sz w:val="20"/>
          <w:szCs w:val="20"/>
        </w:rPr>
      </w:pPr>
    </w:p>
    <w:sectPr w:rsidR="00537ACA" w:rsidSect="005310C1">
      <w:headerReference w:type="default" r:id="rId8"/>
      <w:footerReference w:type="default" r:id="rId9"/>
      <w:pgSz w:w="11906" w:h="16838"/>
      <w:pgMar w:top="1383" w:right="709" w:bottom="357" w:left="1418" w:header="996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19" w:rsidRDefault="00C87E19" w:rsidP="00580056">
      <w:pPr>
        <w:pStyle w:val="Default"/>
      </w:pPr>
      <w:r>
        <w:separator/>
      </w:r>
    </w:p>
  </w:endnote>
  <w:endnote w:type="continuationSeparator" w:id="0">
    <w:p w:rsidR="00C87E19" w:rsidRDefault="00C87E19" w:rsidP="0058005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671"/>
    </w:tblGrid>
    <w:tr w:rsidR="000A2784" w:rsidRPr="000A2784" w:rsidTr="004D0A77">
      <w:trPr>
        <w:trHeight w:val="340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0A2784" w:rsidRPr="000A2784" w:rsidRDefault="000A2784" w:rsidP="00C428C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Courier New"/>
              <w:sz w:val="20"/>
              <w:szCs w:val="20"/>
              <w:vertAlign w:val="subscript"/>
              <w:lang w:eastAsia="tr-TR"/>
            </w:rPr>
          </w:pPr>
          <w:r w:rsidRPr="000A2784">
            <w:rPr>
              <w:rFonts w:ascii="Verdana" w:hAnsi="Verdana" w:cs="Arial"/>
              <w:b/>
              <w:bCs/>
              <w:color w:val="000000"/>
              <w:sz w:val="20"/>
              <w:szCs w:val="20"/>
              <w:lang w:eastAsia="tr-TR"/>
            </w:rPr>
            <w:t>Ekler</w:t>
          </w:r>
          <w:r w:rsidRPr="000A2784">
            <w:rPr>
              <w:rFonts w:ascii="Verdana" w:hAnsi="Verdana" w:cs="Arial"/>
              <w:color w:val="000000"/>
              <w:sz w:val="20"/>
              <w:szCs w:val="20"/>
              <w:lang w:eastAsia="tr-TR"/>
            </w:rPr>
            <w:t xml:space="preserve">:   </w:t>
          </w:r>
        </w:p>
      </w:tc>
    </w:tr>
    <w:tr w:rsidR="000A2784" w:rsidRPr="000A2784" w:rsidTr="004D0A77">
      <w:trPr>
        <w:trHeight w:val="736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0A2784" w:rsidRPr="000A2784" w:rsidRDefault="000A2784" w:rsidP="000A2784">
          <w:pPr>
            <w:widowControl w:val="0"/>
            <w:numPr>
              <w:ilvl w:val="0"/>
              <w:numId w:val="15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Verdana" w:hAnsi="Verdana" w:cs="Arial"/>
              <w:color w:val="000000"/>
              <w:sz w:val="18"/>
              <w:szCs w:val="18"/>
              <w:lang w:eastAsia="tr-TR"/>
            </w:rPr>
          </w:pPr>
          <w:r w:rsidRPr="000A2784">
            <w:rPr>
              <w:rFonts w:ascii="Verdana" w:hAnsi="Verdana" w:cs="Arial"/>
              <w:color w:val="000000"/>
              <w:sz w:val="18"/>
              <w:szCs w:val="18"/>
              <w:lang w:eastAsia="tr-TR"/>
            </w:rPr>
            <w:t>D</w:t>
          </w:r>
          <w:r w:rsidR="002B2FE9">
            <w:rPr>
              <w:rFonts w:ascii="Verdana" w:hAnsi="Verdana" w:cs="Arial"/>
              <w:color w:val="000000"/>
              <w:sz w:val="18"/>
              <w:szCs w:val="18"/>
              <w:lang w:eastAsia="tr-TR"/>
            </w:rPr>
            <w:t>anışman Talep Formu (EBE-DT-17)</w:t>
          </w:r>
        </w:p>
        <w:p w:rsidR="000A2784" w:rsidRPr="000A2784" w:rsidRDefault="000A2784" w:rsidP="000A2784">
          <w:pPr>
            <w:widowControl w:val="0"/>
            <w:numPr>
              <w:ilvl w:val="0"/>
              <w:numId w:val="15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both"/>
            <w:rPr>
              <w:rFonts w:ascii="Verdana" w:hAnsi="Verdana" w:cs="Courier New"/>
              <w:sz w:val="20"/>
              <w:szCs w:val="20"/>
              <w:lang w:eastAsia="tr-TR"/>
            </w:rPr>
          </w:pPr>
          <w:r w:rsidRPr="000A2784">
            <w:rPr>
              <w:rFonts w:ascii="Verdana" w:hAnsi="Verdana" w:cs="Arial"/>
              <w:color w:val="000000"/>
              <w:sz w:val="18"/>
              <w:szCs w:val="18"/>
              <w:lang w:eastAsia="tr-TR"/>
            </w:rPr>
            <w:t>Tez Önerisi kabul edilen öğrencinin yeni danışmanıyla aynı konuda tezine devam edecek olması durumunda feragat dilekçesi</w:t>
          </w:r>
          <w:r w:rsidRPr="000A2784">
            <w:rPr>
              <w:rFonts w:ascii="Verdana" w:hAnsi="Verdana" w:cs="Arial"/>
              <w:color w:val="000000"/>
              <w:sz w:val="20"/>
              <w:szCs w:val="20"/>
              <w:lang w:eastAsia="tr-TR"/>
            </w:rPr>
            <w:t xml:space="preserve"> </w:t>
          </w:r>
        </w:p>
      </w:tc>
    </w:tr>
  </w:tbl>
  <w:p w:rsidR="000A2784" w:rsidRDefault="000A2784"/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2760"/>
      <w:gridCol w:w="3420"/>
    </w:tblGrid>
    <w:tr w:rsidR="000E3E67" w:rsidRPr="00AA4324" w:rsidTr="001B3201">
      <w:trPr>
        <w:trHeight w:val="355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E3E67" w:rsidRPr="00F5050E" w:rsidRDefault="000E3E67" w:rsidP="001B3201">
          <w:pPr>
            <w:spacing w:before="80" w:after="8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Enstitü Yönetim Kurulu Kararı </w:t>
          </w:r>
        </w:p>
      </w:tc>
      <w:tc>
        <w:tcPr>
          <w:tcW w:w="27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E3E67" w:rsidRPr="00F5050E" w:rsidRDefault="000E3E67" w:rsidP="00580056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3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E3E67" w:rsidRPr="00F5050E" w:rsidRDefault="000E3E67" w:rsidP="00580056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Karar No: </w:t>
          </w:r>
        </w:p>
      </w:tc>
    </w:tr>
    <w:tr w:rsidR="000E3E67" w:rsidRPr="00AA4324" w:rsidTr="00580056">
      <w:trPr>
        <w:trHeight w:val="340"/>
      </w:trPr>
      <w:tc>
        <w:tcPr>
          <w:tcW w:w="9720" w:type="dxa"/>
          <w:gridSpan w:val="3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E67" w:rsidRPr="00F5050E" w:rsidRDefault="000E3E67" w:rsidP="00580056">
          <w:pPr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Bu form ilgili anabilim dalı başkanlığınca düzenlenerek Enstitüye teslim edilir.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</w:t>
          </w:r>
          <w:r w:rsidRPr="00F5050E">
            <w:rPr>
              <w:rFonts w:ascii="Verdana" w:hAnsi="Verdana"/>
              <w:b/>
              <w:bCs/>
              <w:sz w:val="20"/>
              <w:szCs w:val="20"/>
            </w:rPr>
            <w:t>EBE-DG-0</w:t>
          </w:r>
          <w:r>
            <w:rPr>
              <w:rFonts w:ascii="Verdana" w:hAnsi="Verdana"/>
              <w:b/>
              <w:bCs/>
              <w:sz w:val="20"/>
              <w:szCs w:val="20"/>
            </w:rPr>
            <w:t>9</w:t>
          </w:r>
        </w:p>
      </w:tc>
    </w:tr>
  </w:tbl>
  <w:p w:rsidR="000E3E67" w:rsidRDefault="000E3E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19" w:rsidRDefault="00C87E19" w:rsidP="00580056">
      <w:pPr>
        <w:pStyle w:val="Default"/>
      </w:pPr>
      <w:r>
        <w:separator/>
      </w:r>
    </w:p>
  </w:footnote>
  <w:footnote w:type="continuationSeparator" w:id="0">
    <w:p w:rsidR="00C87E19" w:rsidRDefault="00C87E19" w:rsidP="0058005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67" w:rsidRPr="008A108E" w:rsidRDefault="000E3E67" w:rsidP="008A108E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2C9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A0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E5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EA3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CA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C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C0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0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4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62EC"/>
    <w:multiLevelType w:val="hybridMultilevel"/>
    <w:tmpl w:val="175A45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453"/>
    <w:multiLevelType w:val="singleLevel"/>
    <w:tmpl w:val="A232EEDE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4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dt2VF2Fe7eAeYl+0DFmbNQMA0S8xmLiogFmrEEck7Cvoa/3fbSHHMe2vHHFc6fFJH7fdjKcpzXN3KtM2uZr7A==" w:salt="8DLDHpj7UlARYdJFms4e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7891"/>
    <w:rsid w:val="00011037"/>
    <w:rsid w:val="0002780D"/>
    <w:rsid w:val="00030F86"/>
    <w:rsid w:val="00034EB4"/>
    <w:rsid w:val="000560C6"/>
    <w:rsid w:val="00065934"/>
    <w:rsid w:val="000808D7"/>
    <w:rsid w:val="00080B90"/>
    <w:rsid w:val="000A2784"/>
    <w:rsid w:val="000B3417"/>
    <w:rsid w:val="000C19AC"/>
    <w:rsid w:val="000C45D5"/>
    <w:rsid w:val="000E2139"/>
    <w:rsid w:val="000E3E67"/>
    <w:rsid w:val="000F3167"/>
    <w:rsid w:val="000F4BAB"/>
    <w:rsid w:val="00125FD3"/>
    <w:rsid w:val="0016753B"/>
    <w:rsid w:val="00167F05"/>
    <w:rsid w:val="00174D38"/>
    <w:rsid w:val="00182DC1"/>
    <w:rsid w:val="0018787C"/>
    <w:rsid w:val="0019158C"/>
    <w:rsid w:val="001A3F73"/>
    <w:rsid w:val="001B1DF9"/>
    <w:rsid w:val="001B216B"/>
    <w:rsid w:val="001B3201"/>
    <w:rsid w:val="001C36B8"/>
    <w:rsid w:val="001D0C30"/>
    <w:rsid w:val="001D5DFA"/>
    <w:rsid w:val="001D63D4"/>
    <w:rsid w:val="001E5EA5"/>
    <w:rsid w:val="00201B59"/>
    <w:rsid w:val="00216EE2"/>
    <w:rsid w:val="00284092"/>
    <w:rsid w:val="002B2FE9"/>
    <w:rsid w:val="00301B6D"/>
    <w:rsid w:val="003073C7"/>
    <w:rsid w:val="00310500"/>
    <w:rsid w:val="00310ADC"/>
    <w:rsid w:val="00335819"/>
    <w:rsid w:val="00336FBB"/>
    <w:rsid w:val="00373D97"/>
    <w:rsid w:val="00377EBB"/>
    <w:rsid w:val="003A01E7"/>
    <w:rsid w:val="003A6FE9"/>
    <w:rsid w:val="003B0F66"/>
    <w:rsid w:val="003B1DAA"/>
    <w:rsid w:val="003B6DE8"/>
    <w:rsid w:val="003B7C03"/>
    <w:rsid w:val="003E6B49"/>
    <w:rsid w:val="003F458D"/>
    <w:rsid w:val="003F5D67"/>
    <w:rsid w:val="00424B75"/>
    <w:rsid w:val="004469F9"/>
    <w:rsid w:val="00461429"/>
    <w:rsid w:val="0047267C"/>
    <w:rsid w:val="0048106A"/>
    <w:rsid w:val="00481A1C"/>
    <w:rsid w:val="00493D80"/>
    <w:rsid w:val="00497E73"/>
    <w:rsid w:val="005007CD"/>
    <w:rsid w:val="00501900"/>
    <w:rsid w:val="005308A3"/>
    <w:rsid w:val="005310C1"/>
    <w:rsid w:val="00537ACA"/>
    <w:rsid w:val="005610C0"/>
    <w:rsid w:val="0056268C"/>
    <w:rsid w:val="00580056"/>
    <w:rsid w:val="005821A9"/>
    <w:rsid w:val="005E0043"/>
    <w:rsid w:val="005E60A5"/>
    <w:rsid w:val="00601F4F"/>
    <w:rsid w:val="00647463"/>
    <w:rsid w:val="00662196"/>
    <w:rsid w:val="006A5018"/>
    <w:rsid w:val="006A6238"/>
    <w:rsid w:val="006A6789"/>
    <w:rsid w:val="006D58A1"/>
    <w:rsid w:val="00706BC8"/>
    <w:rsid w:val="007235EC"/>
    <w:rsid w:val="00726EA2"/>
    <w:rsid w:val="00734F5F"/>
    <w:rsid w:val="00742ABF"/>
    <w:rsid w:val="007617F7"/>
    <w:rsid w:val="00771FDB"/>
    <w:rsid w:val="00772C24"/>
    <w:rsid w:val="00794053"/>
    <w:rsid w:val="007C5113"/>
    <w:rsid w:val="007E45CB"/>
    <w:rsid w:val="007F44E1"/>
    <w:rsid w:val="00834645"/>
    <w:rsid w:val="008645F8"/>
    <w:rsid w:val="008A108E"/>
    <w:rsid w:val="008C275B"/>
    <w:rsid w:val="008D7189"/>
    <w:rsid w:val="008E6044"/>
    <w:rsid w:val="0090529D"/>
    <w:rsid w:val="009320EB"/>
    <w:rsid w:val="00940B2C"/>
    <w:rsid w:val="00944FEA"/>
    <w:rsid w:val="009A2C9E"/>
    <w:rsid w:val="009B31F0"/>
    <w:rsid w:val="009C29F2"/>
    <w:rsid w:val="009E0752"/>
    <w:rsid w:val="009F2682"/>
    <w:rsid w:val="009F56E0"/>
    <w:rsid w:val="00A10D5A"/>
    <w:rsid w:val="00A17B0E"/>
    <w:rsid w:val="00A20F89"/>
    <w:rsid w:val="00A442E8"/>
    <w:rsid w:val="00A80BCE"/>
    <w:rsid w:val="00AA4324"/>
    <w:rsid w:val="00AD4B88"/>
    <w:rsid w:val="00AD6FF6"/>
    <w:rsid w:val="00AE252E"/>
    <w:rsid w:val="00B11F7F"/>
    <w:rsid w:val="00B477A5"/>
    <w:rsid w:val="00B627D0"/>
    <w:rsid w:val="00B70323"/>
    <w:rsid w:val="00B71572"/>
    <w:rsid w:val="00B85E5E"/>
    <w:rsid w:val="00BB7BAC"/>
    <w:rsid w:val="00BE3E61"/>
    <w:rsid w:val="00BF2F01"/>
    <w:rsid w:val="00BF5D5F"/>
    <w:rsid w:val="00C428C2"/>
    <w:rsid w:val="00C468F5"/>
    <w:rsid w:val="00C86778"/>
    <w:rsid w:val="00C87E19"/>
    <w:rsid w:val="00C9271C"/>
    <w:rsid w:val="00CA39F5"/>
    <w:rsid w:val="00CA60BF"/>
    <w:rsid w:val="00CC21F3"/>
    <w:rsid w:val="00CE537D"/>
    <w:rsid w:val="00CF39CD"/>
    <w:rsid w:val="00CF6E0A"/>
    <w:rsid w:val="00D179D3"/>
    <w:rsid w:val="00D32F00"/>
    <w:rsid w:val="00D5276C"/>
    <w:rsid w:val="00D575D0"/>
    <w:rsid w:val="00D625D9"/>
    <w:rsid w:val="00D6375A"/>
    <w:rsid w:val="00D96D81"/>
    <w:rsid w:val="00DB4A7C"/>
    <w:rsid w:val="00DD3A51"/>
    <w:rsid w:val="00E05D26"/>
    <w:rsid w:val="00E36620"/>
    <w:rsid w:val="00E65740"/>
    <w:rsid w:val="00E71039"/>
    <w:rsid w:val="00E8006A"/>
    <w:rsid w:val="00E8462E"/>
    <w:rsid w:val="00EA106B"/>
    <w:rsid w:val="00EC4873"/>
    <w:rsid w:val="00F063BA"/>
    <w:rsid w:val="00F116B0"/>
    <w:rsid w:val="00F276F0"/>
    <w:rsid w:val="00F40E87"/>
    <w:rsid w:val="00F56245"/>
    <w:rsid w:val="00F674F2"/>
    <w:rsid w:val="00F67CC0"/>
    <w:rsid w:val="00FC505C"/>
    <w:rsid w:val="00FE4D13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BB49D"/>
  <w15:chartTrackingRefBased/>
  <w15:docId w15:val="{B859970E-CF7E-4CA7-916E-637A320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8A108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A108E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5E0043"/>
    <w:rPr>
      <w:rFonts w:ascii="Verdana" w:eastAsia="Times New Roman" w:hAnsi="Verdana" w:cs="Verdana"/>
      <w:color w:val="000000"/>
      <w:sz w:val="24"/>
      <w:szCs w:val="24"/>
      <w:lang w:val="tr-TR" w:eastAsia="tr-TR" w:bidi="ar-SA"/>
    </w:r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E8462E"/>
    <w:rPr>
      <w:rFonts w:cs="Arial"/>
      <w:sz w:val="18"/>
      <w:szCs w:val="18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E8462E"/>
    <w:rPr>
      <w:rFonts w:ascii="Verdana" w:eastAsia="Times New Roman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0A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0A2784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0A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0A278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By NeC ® 2010 | Katilimsiz.Com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cp:lastModifiedBy>Windows Kullanıcısı</cp:lastModifiedBy>
  <cp:revision>26</cp:revision>
  <cp:lastPrinted>2010-08-19T12:51:00Z</cp:lastPrinted>
  <dcterms:created xsi:type="dcterms:W3CDTF">2022-03-11T14:21:00Z</dcterms:created>
  <dcterms:modified xsi:type="dcterms:W3CDTF">2024-09-04T12:32:00Z</dcterms:modified>
</cp:coreProperties>
</file>