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72" w:rsidRPr="00C94172" w:rsidRDefault="00C94172" w:rsidP="00C941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C94172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TEMEL EĞİTİM ANABİLİM DALI</w:t>
      </w:r>
    </w:p>
    <w:p w:rsidR="00C94172" w:rsidRPr="00C94172" w:rsidRDefault="00C94172" w:rsidP="00C941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C94172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BİLİM DALI</w:t>
      </w:r>
    </w:p>
    <w:p w:rsidR="00C94172" w:rsidRPr="00C94172" w:rsidRDefault="00C94172" w:rsidP="00C941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  <w:r w:rsidRPr="00C94172">
        <w:rPr>
          <w:rFonts w:ascii="Arial Narrow" w:eastAsia="Times New Roman" w:hAnsi="Arial Narrow" w:cs="Times New Roman"/>
          <w:b/>
          <w:sz w:val="24"/>
          <w:szCs w:val="24"/>
          <w:lang w:eastAsia="tr-TR"/>
        </w:rPr>
        <w:t>SINIF EĞİTİMİ DOKTORA PROGRAMI</w:t>
      </w:r>
    </w:p>
    <w:p w:rsidR="00C94172" w:rsidRPr="00C94172" w:rsidRDefault="00C94172" w:rsidP="00C941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C94172" w:rsidRPr="00C94172" w:rsidRDefault="00C94172" w:rsidP="00C941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  <w:r w:rsidRPr="00C94172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  <w:t>2022-2023 BAHAR DÖNEMİ SINIF EĞİTİMİ DOKTORA DERSLERİ</w:t>
      </w:r>
    </w:p>
    <w:p w:rsidR="00C94172" w:rsidRPr="00C94172" w:rsidRDefault="00C94172" w:rsidP="00C94172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</w:p>
    <w:tbl>
      <w:tblPr>
        <w:tblW w:w="5747" w:type="pct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3454"/>
        <w:gridCol w:w="553"/>
        <w:gridCol w:w="2459"/>
        <w:gridCol w:w="1408"/>
        <w:gridCol w:w="1331"/>
      </w:tblGrid>
      <w:tr w:rsidR="00C94172" w:rsidRPr="00C94172" w:rsidTr="00610DF1">
        <w:trPr>
          <w:jc w:val="center"/>
        </w:trPr>
        <w:tc>
          <w:tcPr>
            <w:tcW w:w="5000" w:type="pct"/>
            <w:gridSpan w:val="6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 xml:space="preserve">II.  Dönem Dersleri 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tabs>
                <w:tab w:val="right" w:pos="2243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546012001</w:t>
            </w:r>
            <w:proofErr w:type="gramEnd"/>
          </w:p>
        </w:tc>
        <w:tc>
          <w:tcPr>
            <w:tcW w:w="1660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Eğitimde Çok Değişkenli İstatistik Teknikler </w:t>
            </w:r>
          </w:p>
        </w:tc>
        <w:tc>
          <w:tcPr>
            <w:tcW w:w="266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Doç. Dr. Ahmet Oğuz AKÇAY</w:t>
            </w:r>
          </w:p>
        </w:tc>
        <w:tc>
          <w:tcPr>
            <w:tcW w:w="677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D-25</w:t>
            </w:r>
          </w:p>
        </w:tc>
        <w:tc>
          <w:tcPr>
            <w:tcW w:w="640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19.00-20.00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546012002</w:t>
            </w:r>
            <w:proofErr w:type="gramEnd"/>
          </w:p>
        </w:tc>
        <w:tc>
          <w:tcPr>
            <w:tcW w:w="166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Öğrenme-Öğretme Stil ve Stratejileri</w:t>
            </w:r>
          </w:p>
        </w:tc>
        <w:tc>
          <w:tcPr>
            <w:tcW w:w="266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</w:t>
            </w:r>
          </w:p>
        </w:tc>
        <w:tc>
          <w:tcPr>
            <w:tcW w:w="1182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Pınar GİRMEN</w:t>
            </w:r>
          </w:p>
        </w:tc>
        <w:tc>
          <w:tcPr>
            <w:tcW w:w="677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Sderslik6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4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13.00-14.00                 14.00-15.00                    15.00-16.00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auto"/>
          </w:tcPr>
          <w:p w:rsidR="00C94172" w:rsidRPr="00C94172" w:rsidRDefault="00C94172" w:rsidP="00C94172">
            <w:pPr>
              <w:tabs>
                <w:tab w:val="left" w:pos="816"/>
              </w:tabs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546012005</w:t>
            </w:r>
            <w:proofErr w:type="gramEnd"/>
          </w:p>
        </w:tc>
        <w:tc>
          <w:tcPr>
            <w:tcW w:w="1660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İlkokulda Program Geliştirme Yaklaşımları  </w:t>
            </w:r>
          </w:p>
        </w:tc>
        <w:tc>
          <w:tcPr>
            <w:tcW w:w="266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Hüseyin ANILAN</w:t>
            </w:r>
          </w:p>
        </w:tc>
        <w:tc>
          <w:tcPr>
            <w:tcW w:w="677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spell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  <w:proofErr w:type="spellEnd"/>
          </w:p>
        </w:tc>
        <w:tc>
          <w:tcPr>
            <w:tcW w:w="640" w:type="pct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Perşembe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15.00-16.00  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16.00-17.00 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546012006</w:t>
            </w:r>
            <w:proofErr w:type="gramEnd"/>
          </w:p>
        </w:tc>
        <w:tc>
          <w:tcPr>
            <w:tcW w:w="166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Öğrenme Ortamı Çalışmaları 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  </w:t>
            </w:r>
          </w:p>
        </w:tc>
        <w:tc>
          <w:tcPr>
            <w:tcW w:w="1182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Nida BAYINDIR</w:t>
            </w:r>
          </w:p>
        </w:tc>
        <w:tc>
          <w:tcPr>
            <w:tcW w:w="677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Sderslik8</w:t>
            </w:r>
          </w:p>
        </w:tc>
        <w:tc>
          <w:tcPr>
            <w:tcW w:w="64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Çarşamba 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14.00-15.00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</w:tc>
      </w:tr>
      <w:tr w:rsidR="00C94172" w:rsidRPr="00C94172" w:rsidTr="00610DF1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IV. Dönem Dersleri 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  <w:proofErr w:type="gramEnd"/>
          </w:p>
        </w:tc>
        <w:tc>
          <w:tcPr>
            <w:tcW w:w="1660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Doktora </w:t>
            </w:r>
            <w:proofErr w:type="gramStart"/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Yeterlilik  A</w:t>
            </w:r>
            <w:proofErr w:type="gramEnd"/>
          </w:p>
        </w:tc>
        <w:tc>
          <w:tcPr>
            <w:tcW w:w="266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Sderslik9</w:t>
            </w:r>
          </w:p>
        </w:tc>
        <w:tc>
          <w:tcPr>
            <w:tcW w:w="640" w:type="pct"/>
            <w:shd w:val="clear" w:color="auto" w:fill="auto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C94172" w:rsidRPr="00C94172" w:rsidTr="00610DF1">
        <w:trPr>
          <w:trHeight w:val="681"/>
          <w:jc w:val="center"/>
        </w:trPr>
        <w:tc>
          <w:tcPr>
            <w:tcW w:w="575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  <w:proofErr w:type="gramEnd"/>
          </w:p>
        </w:tc>
        <w:tc>
          <w:tcPr>
            <w:tcW w:w="166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Doktora </w:t>
            </w:r>
            <w:proofErr w:type="gramStart"/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Yeterlilik  B</w:t>
            </w:r>
            <w:proofErr w:type="gramEnd"/>
          </w:p>
        </w:tc>
        <w:tc>
          <w:tcPr>
            <w:tcW w:w="266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182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Sderslik9</w:t>
            </w:r>
          </w:p>
        </w:tc>
        <w:tc>
          <w:tcPr>
            <w:tcW w:w="64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</w:tc>
      </w:tr>
      <w:tr w:rsidR="00C94172" w:rsidRPr="00C94172" w:rsidTr="00610DF1">
        <w:trPr>
          <w:jc w:val="center"/>
        </w:trPr>
        <w:tc>
          <w:tcPr>
            <w:tcW w:w="5000" w:type="pct"/>
            <w:gridSpan w:val="6"/>
            <w:shd w:val="clear" w:color="auto" w:fill="C0504D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b/>
                <w:sz w:val="20"/>
                <w:szCs w:val="20"/>
                <w:lang w:eastAsia="tr-TR"/>
              </w:rPr>
              <w:t xml:space="preserve">VI. Dönem Dersleri 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660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182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tabs>
                <w:tab w:val="right" w:pos="22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Öğretim Üyesi</w:t>
            </w: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  <w:tc>
          <w:tcPr>
            <w:tcW w:w="677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640" w:type="pct"/>
            <w:tcBorders>
              <w:bottom w:val="single" w:sz="8" w:space="0" w:color="CF7B79"/>
            </w:tcBorders>
            <w:shd w:val="clear" w:color="auto" w:fill="C0504D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Gün-Saat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auto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  <w:proofErr w:type="gramEnd"/>
          </w:p>
        </w:tc>
        <w:tc>
          <w:tcPr>
            <w:tcW w:w="1660" w:type="pct"/>
            <w:shd w:val="clear" w:color="auto" w:fill="auto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A</w:t>
            </w:r>
          </w:p>
        </w:tc>
        <w:tc>
          <w:tcPr>
            <w:tcW w:w="266" w:type="pct"/>
            <w:shd w:val="clear" w:color="auto" w:fill="auto"/>
          </w:tcPr>
          <w:p w:rsidR="00C94172" w:rsidRPr="00C94172" w:rsidRDefault="00C94172" w:rsidP="00C9417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auto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Sderslik7</w:t>
            </w:r>
          </w:p>
        </w:tc>
        <w:tc>
          <w:tcPr>
            <w:tcW w:w="640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09.00-10.00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</w:tr>
      <w:tr w:rsidR="00C94172" w:rsidRPr="00C94172" w:rsidTr="00610DF1">
        <w:trPr>
          <w:trHeight w:val="257"/>
          <w:jc w:val="center"/>
        </w:trPr>
        <w:tc>
          <w:tcPr>
            <w:tcW w:w="575" w:type="pct"/>
            <w:shd w:val="clear" w:color="auto" w:fill="FFCCCC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  <w:proofErr w:type="gramEnd"/>
          </w:p>
        </w:tc>
        <w:tc>
          <w:tcPr>
            <w:tcW w:w="1660" w:type="pct"/>
            <w:shd w:val="clear" w:color="auto" w:fill="FFCCCC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B</w:t>
            </w:r>
          </w:p>
        </w:tc>
        <w:tc>
          <w:tcPr>
            <w:tcW w:w="266" w:type="pct"/>
            <w:shd w:val="clear" w:color="auto" w:fill="FFCCCC"/>
          </w:tcPr>
          <w:p w:rsidR="00C94172" w:rsidRPr="00C94172" w:rsidRDefault="00C94172" w:rsidP="00C94172">
            <w:pPr>
              <w:spacing w:after="0" w:line="240" w:lineRule="auto"/>
              <w:ind w:right="-67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182" w:type="pct"/>
            <w:shd w:val="clear" w:color="auto" w:fill="FFCCCC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Sderslik5</w:t>
            </w:r>
          </w:p>
        </w:tc>
        <w:tc>
          <w:tcPr>
            <w:tcW w:w="64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Pazartesi 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10.00-11.00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  <w:proofErr w:type="gramEnd"/>
          </w:p>
        </w:tc>
        <w:tc>
          <w:tcPr>
            <w:tcW w:w="1660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266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182" w:type="pct"/>
            <w:shd w:val="clear" w:color="auto" w:fill="auto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677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Sderslik10</w:t>
            </w:r>
          </w:p>
        </w:tc>
        <w:tc>
          <w:tcPr>
            <w:tcW w:w="640" w:type="pct"/>
            <w:shd w:val="clear" w:color="auto" w:fill="FFFFFF" w:themeFill="background1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15.00-16.00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</w:tc>
      </w:tr>
      <w:tr w:rsidR="00C94172" w:rsidRPr="00C94172" w:rsidTr="00610DF1">
        <w:trPr>
          <w:jc w:val="center"/>
        </w:trPr>
        <w:tc>
          <w:tcPr>
            <w:tcW w:w="575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ind w:left="-108" w:right="-108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  <w:proofErr w:type="gramEnd"/>
          </w:p>
        </w:tc>
        <w:tc>
          <w:tcPr>
            <w:tcW w:w="166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266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182" w:type="pct"/>
            <w:shd w:val="clear" w:color="auto" w:fill="FFCCCC"/>
          </w:tcPr>
          <w:p w:rsidR="00C94172" w:rsidRPr="00C94172" w:rsidRDefault="00C94172" w:rsidP="00C941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677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proofErr w:type="spellStart"/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Yeniderslik</w:t>
            </w:r>
            <w:proofErr w:type="spellEnd"/>
          </w:p>
        </w:tc>
        <w:tc>
          <w:tcPr>
            <w:tcW w:w="640" w:type="pct"/>
            <w:shd w:val="clear" w:color="auto" w:fill="FFCCCC"/>
          </w:tcPr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Salı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16.00-17.00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17.00-18.00</w:t>
            </w:r>
          </w:p>
          <w:p w:rsidR="00C94172" w:rsidRPr="00C94172" w:rsidRDefault="00C94172" w:rsidP="00C94172">
            <w:pPr>
              <w:spacing w:before="40" w:after="4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C9417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18.00-19.00</w:t>
            </w:r>
          </w:p>
        </w:tc>
      </w:tr>
    </w:tbl>
    <w:p w:rsidR="00C94172" w:rsidRPr="00C94172" w:rsidRDefault="00C94172" w:rsidP="00C941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tr-TR"/>
        </w:rPr>
      </w:pPr>
    </w:p>
    <w:sectPr w:rsidR="00C94172" w:rsidRPr="00C94172" w:rsidSect="00232AB0">
      <w:footerReference w:type="default" r:id="rId6"/>
      <w:pgSz w:w="11906" w:h="16838" w:code="9"/>
      <w:pgMar w:top="539" w:right="1418" w:bottom="899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FE" w:rsidRDefault="00325DFE">
      <w:pPr>
        <w:spacing w:after="0" w:line="240" w:lineRule="auto"/>
      </w:pPr>
      <w:r>
        <w:separator/>
      </w:r>
    </w:p>
  </w:endnote>
  <w:endnote w:type="continuationSeparator" w:id="0">
    <w:p w:rsidR="00325DFE" w:rsidRDefault="003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AE" w:rsidRDefault="0054224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332">
      <w:rPr>
        <w:noProof/>
      </w:rPr>
      <w:t>1</w:t>
    </w:r>
    <w:r>
      <w:fldChar w:fldCharType="end"/>
    </w:r>
  </w:p>
  <w:p w:rsidR="00D844AE" w:rsidRDefault="00325D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FE" w:rsidRDefault="00325DFE">
      <w:pPr>
        <w:spacing w:after="0" w:line="240" w:lineRule="auto"/>
      </w:pPr>
      <w:r>
        <w:separator/>
      </w:r>
    </w:p>
  </w:footnote>
  <w:footnote w:type="continuationSeparator" w:id="0">
    <w:p w:rsidR="00325DFE" w:rsidRDefault="00325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30"/>
    <w:rsid w:val="000A3306"/>
    <w:rsid w:val="00325DFE"/>
    <w:rsid w:val="003A210B"/>
    <w:rsid w:val="0054224F"/>
    <w:rsid w:val="00711530"/>
    <w:rsid w:val="007C39C2"/>
    <w:rsid w:val="008B0267"/>
    <w:rsid w:val="009A28F3"/>
    <w:rsid w:val="00A35332"/>
    <w:rsid w:val="00C94172"/>
    <w:rsid w:val="00E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23100-4EF4-4975-8932-4A6D5B4C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C39C2"/>
    <w:pPr>
      <w:keepNext/>
      <w:keepLines/>
      <w:spacing w:before="240" w:after="0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8B0267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39C2"/>
    <w:rPr>
      <w:rFonts w:ascii="Times New Roman" w:eastAsia="Calibri" w:hAnsi="Times New Roman" w:cs="Times New Roman"/>
      <w:b/>
      <w:color w:val="000000" w:themeColor="text1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B0267"/>
    <w:rPr>
      <w:rFonts w:ascii="Times New Roman" w:eastAsia="Times New Roman" w:hAnsi="Times New Roman" w:cs="Times New Roman"/>
      <w:b/>
      <w:color w:val="000000" w:themeColor="text1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Windows Kullanıcısı</cp:lastModifiedBy>
  <cp:revision>2</cp:revision>
  <dcterms:created xsi:type="dcterms:W3CDTF">2023-01-25T09:02:00Z</dcterms:created>
  <dcterms:modified xsi:type="dcterms:W3CDTF">2023-01-25T09:02:00Z</dcterms:modified>
</cp:coreProperties>
</file>